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9BC" w:rsidRDefault="00000000"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2409828</wp:posOffset>
            </wp:positionH>
            <wp:positionV relativeFrom="paragraph">
              <wp:posOffset>-571500</wp:posOffset>
            </wp:positionV>
            <wp:extent cx="913650" cy="1082960"/>
            <wp:effectExtent l="0" t="0" r="7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650" cy="108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79BC" w:rsidRDefault="000F79BC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0F79BC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BORANG ADUAN KEROSAKAN/MEMOHON PEMBAIKAN RUMAH/FLAT SEWA KERAJAAN DI BAWAH KAWALAN KEMENTERIAN PERTAHANAN</w:t>
            </w:r>
          </w:p>
        </w:tc>
      </w:tr>
    </w:tbl>
    <w:p w:rsidR="000F79BC" w:rsidRDefault="00000000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szCs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szCs w:val="18"/>
          <w:lang w:val="ms-MY" w:eastAsia="en-SG"/>
        </w:rPr>
        <w:t>Sila isi dan lengkapkan borang dengan menggunakan HURUF BESAR</w:t>
      </w:r>
    </w:p>
    <w:tbl>
      <w:tblPr>
        <w:tblW w:w="9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918"/>
        <w:gridCol w:w="127"/>
        <w:gridCol w:w="279"/>
        <w:gridCol w:w="204"/>
        <w:gridCol w:w="774"/>
        <w:gridCol w:w="160"/>
        <w:gridCol w:w="558"/>
        <w:gridCol w:w="300"/>
        <w:gridCol w:w="9"/>
        <w:gridCol w:w="680"/>
        <w:gridCol w:w="570"/>
        <w:gridCol w:w="10"/>
        <w:gridCol w:w="812"/>
        <w:gridCol w:w="26"/>
        <w:gridCol w:w="567"/>
        <w:gridCol w:w="848"/>
        <w:gridCol w:w="566"/>
        <w:gridCol w:w="40"/>
      </w:tblGrid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1 – KETERANGAN PENGHUNI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74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Kad Pengenalan ABDB/Pintar:</w:t>
            </w:r>
          </w:p>
        </w:tc>
        <w:tc>
          <w:tcPr>
            <w:tcW w:w="1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6"/>
                <w:szCs w:val="16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Sub-Unit:</w:t>
            </w:r>
          </w:p>
        </w:tc>
        <w:tc>
          <w:tcPr>
            <w:tcW w:w="3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Unit: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Rumah:</w:t>
            </w:r>
          </w:p>
        </w:tc>
        <w:tc>
          <w:tcPr>
            <w:tcW w:w="74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No. Telepon: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Pejabat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Rumah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Bimbit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6"/>
                <w:szCs w:val="16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Melapor Kerosakan: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2 – KETERANGAN KEROSAKAN/KERJA/PEMELIHARAAN DIPOHONKAN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1.  Aduan: 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 -Lokasi : </w:t>
            </w: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     -Punca/Sebab: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2. Aduan: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     -Lokasi: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 -Punca/Sebab: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3. Aduan:  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</w:pPr>
            <w:r>
              <w:rPr>
                <w:rFonts w:ascii="Cambria" w:hAnsi="Cambria"/>
                <w:sz w:val="20"/>
                <w:szCs w:val="18"/>
              </w:rPr>
              <w:t xml:space="preserve">     -Lokasi:</w:t>
            </w: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 -Punca/Sebab: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4. Aduan: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-Lokasi: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 -Punca/Sebab: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5. Aduan: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-Lokasi: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auto"/>
              <w:rPr>
                <w:rFonts w:ascii="Cambria" w:hAnsi="Cambria"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     -Punca/Sebab: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3 – PENGAKUAN PENGHUNI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Bersama ini disertakan satu rajah/gambar kerosakan yang dinyatakan di atas.</w:t>
            </w:r>
          </w:p>
          <w:p w:rsidR="000F79BC" w:rsidRDefault="000F79BC">
            <w:pPr>
              <w:pStyle w:val="ListParagraph"/>
              <w:spacing w:after="0"/>
              <w:ind w:left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pStyle w:val="ListParagraph"/>
              <w:spacing w:after="0"/>
              <w:ind w:left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403"/>
              <w:gridCol w:w="403"/>
              <w:gridCol w:w="402"/>
              <w:gridCol w:w="403"/>
              <w:gridCol w:w="403"/>
              <w:gridCol w:w="402"/>
              <w:gridCol w:w="403"/>
              <w:gridCol w:w="403"/>
              <w:gridCol w:w="403"/>
              <w:gridCol w:w="540"/>
              <w:gridCol w:w="4274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spacing w:after="0"/>
                    <w:ind w:left="0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27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00000">
                  <w:pPr>
                    <w:pStyle w:val="ListParagraph"/>
                    <w:spacing w:after="0"/>
                    <w:ind w:left="0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 xml:space="preserve">            </w:t>
                  </w:r>
                </w:p>
              </w:tc>
            </w:tr>
          </w:tbl>
          <w:p w:rsidR="000F79BC" w:rsidRDefault="00000000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                                                                                    Tandatangan Penghuni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Peringatan:</w:t>
            </w:r>
          </w:p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hAnsi="Cambria"/>
                <w:sz w:val="18"/>
                <w:szCs w:val="18"/>
              </w:rPr>
              <w:t>Bukan kerosakan kecil yang harga pembaikan melebihi $100.00 bagi setiap kerosakan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[*] Perabot-perabot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BAHAGIAN 4 – PEMERIKSAAN KERJA DAN PEMELIHARAAN </w:t>
            </w:r>
          </w:p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(Untuk Kegunaan Pejabat Perumahan, Jabatanarah Logistik)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Kategori Kerosakan (Respons):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Kecemasan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Kritikal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Segera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Rutin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Pemeriksaan:</w:t>
            </w:r>
          </w:p>
        </w:tc>
        <w:tc>
          <w:tcPr>
            <w:tcW w:w="3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Rujuk Fail: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PIHAK PENGURUS ATAU WAKIL HENDAKLAH MEMBERI MAKLUM BALAS DALAM MASA 2 MINGGU DARI TEMPOH PIHAK TUAN MENERIMA BORANG ADUAN INI. TERIMA KASIH..</w:t>
            </w:r>
          </w:p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u w:val="single"/>
                <w:lang w:val="ms-MY" w:eastAsia="en-SG"/>
              </w:rPr>
            </w:pPr>
          </w:p>
          <w:tbl>
            <w:tblPr>
              <w:tblW w:w="89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1239"/>
              <w:gridCol w:w="4227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2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spacing w:after="0"/>
                    <w:jc w:val="center"/>
                  </w:pPr>
                </w:p>
              </w:tc>
            </w:tr>
          </w:tbl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   Tarikh                                                                                   No/Pkt/Nama/Tandatangan PW Perumahan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u w:val="single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pStyle w:val="ListParagraph"/>
              <w:widowControl/>
              <w:shd w:val="clear" w:color="auto" w:fill="BFBFB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5 – SOKONGAN PEGAWAI PERUMAHAN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BFBFB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6"/>
                      <w:szCs w:val="16"/>
                      <w:lang w:val="ms-MY" w:eastAsia="en-SG"/>
                    </w:rPr>
                  </w:pPr>
                </w:p>
              </w:tc>
            </w:tr>
          </w:tbl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No/Pkt/Nama/Tandatangan Pegawai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*SILA KEMBALIKAN SEMULA BORANG PENGESAHAN PEMBAIKAN/ PEMELIHARAAN RUMAH/FLAT SEWA KERAJAAN SETELAH SELESAI PEMBAIKAN / PEMELIHARAAN SESEGERANYA*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79BC" w:rsidRDefault="000F79BC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9085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lastRenderedPageBreak/>
              <w:t>Yang Mulia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 xml:space="preserve">Surat Rujukan Bilangan: 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______________________</w:t>
            </w:r>
          </w:p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Pengarah</w:t>
            </w:r>
          </w:p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Jabatanarah Logistik</w:t>
            </w:r>
          </w:p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Kementerian Pertahanan</w:t>
            </w:r>
          </w:p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Bolkiah Garison BB3510</w:t>
            </w:r>
          </w:p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Brunei Darussalam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</w:p>
          <w:p w:rsidR="000F79BC" w:rsidRDefault="00000000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(UP: Pejabat Perumahan)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Tarikh: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___________________________________________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BORANG PENGESAHAN PEMBAIKAN/ PEMELIHARAAN RUMAH/FLAT SEWA KERAJAAN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PENGESAHAN TUAN PUNYA RUMAH 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memaklumkan bahawa *kerja-kerja pembaikan/ pemeliharaan telah:</w:t>
            </w:r>
          </w:p>
          <w:p w:rsidR="000F79BC" w:rsidRDefault="000F79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91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5107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Telah diperbaiki sesuai mengikut permohonan</w:t>
                  </w:r>
                </w:p>
              </w:tc>
            </w:tr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*Pembaikan/Pemeliharaan </w:t>
                  </w:r>
                </w:p>
              </w:tc>
            </w:tr>
          </w:tbl>
          <w:p w:rsidR="000F79BC" w:rsidRDefault="000F79BC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PEMBAIKAN/PEMELIHARAAN YANG DILAKSANAKAN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F79BC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Nama/Tandatangan Tuan Punya Rumah/ Wakil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Perhatian: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Sila kembalikan borang ini </w:t>
            </w:r>
            <w:r>
              <w:rPr>
                <w:rFonts w:ascii="Cambria" w:eastAsia="Times New Roman" w:hAnsi="Cambria" w:cs="Courier New"/>
                <w:b/>
                <w:bCs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(mukasurat 1405 – 2 – 2 sahaja)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 kepada Pejabat Perumahan, Jabatanarah Logistik, Kementerian Pertahanan setelah lengkap diisi dan ditandatangani oleh Tuan/Puan Punya Rumah atau wakil serta penghuni bagi tindakan selanjutnya. </w:t>
            </w:r>
            <w:r>
              <w:rPr>
                <w:rFonts w:ascii="Cambria" w:eastAsia="Times New Roman" w:hAnsi="Cambria" w:cs="Courier New"/>
                <w:b/>
                <w:bCs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Kegagalan mengembalikan borang ini boleh melambatkan sebarang tindakan yang berkaitan.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PENGESAHAN PENGHUNI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mengesahkan aduan kerosakan bahawa kerja-kerja pembaikan/ pemeliharaan telah:</w:t>
            </w:r>
          </w:p>
          <w:p w:rsidR="000F79BC" w:rsidRDefault="000F79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46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4657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Selesai *diperbaiki/dipelihara</w:t>
                  </w:r>
                </w:p>
              </w:tc>
            </w:tr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Tidak semua diperbaiki seperti yang dipohonkan</w:t>
                  </w:r>
                </w:p>
              </w:tc>
            </w:tr>
          </w:tbl>
          <w:p w:rsidR="000F79BC" w:rsidRDefault="000F79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6"/>
                <w:lang w:val="ms-MY" w:eastAsia="en-SG"/>
              </w:rPr>
              <w:t>Alamat Rumah/Flat Sewa</w:t>
            </w: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:   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BC" w:rsidRDefault="000F79BC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0F79BC" w:rsidRDefault="000F79BC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0F79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79BC" w:rsidRDefault="000F79BC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0F79BC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Nama/Tandatangan Penghuni</w:t>
            </w:r>
          </w:p>
        </w:tc>
      </w:tr>
      <w:tr w:rsidR="000F79B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9BC" w:rsidRDefault="00000000">
            <w:pPr>
              <w:spacing w:after="0"/>
              <w:jc w:val="center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*SILA KEMBALIKAN SEMULA BORANG PENGESAHAN PEMBAIKAN/ PEMELIHARAAN RUMAH/FLAT SEWA KERAJAAN INI SETELAH SELESAI.*</w:t>
            </w:r>
          </w:p>
        </w:tc>
      </w:tr>
    </w:tbl>
    <w:p w:rsidR="000F79BC" w:rsidRDefault="000F79BC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textAlignment w:val="auto"/>
        <w:rPr>
          <w:rFonts w:ascii="inherit" w:eastAsia="Times New Roman" w:hAnsi="inherit" w:cs="Courier New"/>
          <w:color w:val="212121"/>
          <w:kern w:val="0"/>
          <w:sz w:val="18"/>
          <w:szCs w:val="18"/>
          <w:lang w:val="ms-MY" w:eastAsia="en-SG"/>
        </w:rPr>
      </w:pPr>
    </w:p>
    <w:sectPr w:rsidR="000F79BC">
      <w:headerReference w:type="default" r:id="rId7"/>
      <w:footerReference w:type="default" r:id="rId8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1EC" w:rsidRDefault="00BA21EC">
      <w:pPr>
        <w:spacing w:after="0"/>
      </w:pPr>
      <w:r>
        <w:separator/>
      </w:r>
    </w:p>
  </w:endnote>
  <w:endnote w:type="continuationSeparator" w:id="0">
    <w:p w:rsidR="00BA21EC" w:rsidRDefault="00BA2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6B" w:rsidRDefault="00000000">
    <w:pPr>
      <w:pStyle w:val="Footer"/>
      <w:jc w:val="center"/>
      <w:rPr>
        <w:rFonts w:ascii="Cambria" w:hAnsi="Cambria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1EC" w:rsidRDefault="00BA21E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21EC" w:rsidRDefault="00BA2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6B" w:rsidRDefault="0000000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79BC"/>
    <w:rsid w:val="000F79BC"/>
    <w:rsid w:val="008253B2"/>
    <w:rsid w:val="00B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C91426-84D2-3F47-B9F6-771B4DC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7E374-D2E6-4BE6-A41D-43D0BA2CDABA}"/>
</file>

<file path=customXml/itemProps2.xml><?xml version="1.0" encoding="utf-8"?>
<ds:datastoreItem xmlns:ds="http://schemas.openxmlformats.org/officeDocument/2006/customXml" ds:itemID="{967AB0D3-6501-41A8-855E-873FBF059077}"/>
</file>

<file path=customXml/itemProps3.xml><?xml version="1.0" encoding="utf-8"?>
<ds:datastoreItem xmlns:ds="http://schemas.openxmlformats.org/officeDocument/2006/customXml" ds:itemID="{0EF60BAA-F6CE-4044-8835-6642BB076EBA}"/>
</file>

<file path=customXml/itemProps4.xml><?xml version="1.0" encoding="utf-8"?>
<ds:datastoreItem xmlns:ds="http://schemas.openxmlformats.org/officeDocument/2006/customXml" ds:itemID="{423ADE73-4768-42AC-A427-6DE568441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Microsoft Office User</cp:lastModifiedBy>
  <cp:revision>2</cp:revision>
  <cp:lastPrinted>2022-07-07T01:38:00Z</cp:lastPrinted>
  <dcterms:created xsi:type="dcterms:W3CDTF">2023-07-07T02:29:00Z</dcterms:created>
  <dcterms:modified xsi:type="dcterms:W3CDTF">2023-07-07T02:29:00Z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